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2F" w:rsidRPr="008E0ABE" w:rsidRDefault="008E0ABE" w:rsidP="008E0ABE">
      <w:pPr>
        <w:rPr>
          <w:rFonts w:ascii="Times New Roman" w:hAnsi="Times New Roman" w:cs="Times New Roman"/>
          <w:sz w:val="24"/>
          <w:szCs w:val="24"/>
        </w:rPr>
      </w:pPr>
      <w:r w:rsidRPr="008E0AB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71500" cy="571500"/>
            <wp:effectExtent l="19050" t="0" r="0" b="0"/>
            <wp:wrapSquare wrapText="bothSides"/>
            <wp:docPr id="3" name="Рисунок 3" descr="лого 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э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A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A0700" w:rsidRPr="008E0ABE" w:rsidRDefault="00EA0700" w:rsidP="00EA0700">
      <w:pPr>
        <w:pStyle w:val="aa"/>
        <w:spacing w:before="120"/>
        <w:rPr>
          <w:sz w:val="32"/>
          <w:szCs w:val="32"/>
        </w:rPr>
      </w:pPr>
      <w:r w:rsidRPr="008E0ABE">
        <w:rPr>
          <w:sz w:val="32"/>
          <w:szCs w:val="32"/>
        </w:rPr>
        <w:t>ОПРОСНЫЙ ЛИСТ</w:t>
      </w:r>
    </w:p>
    <w:p w:rsidR="00EA0700" w:rsidRPr="008E0ABE" w:rsidRDefault="00EA0700" w:rsidP="00EA0700">
      <w:pPr>
        <w:pStyle w:val="aa"/>
        <w:spacing w:before="120"/>
        <w:rPr>
          <w:sz w:val="32"/>
          <w:szCs w:val="32"/>
        </w:rPr>
      </w:pPr>
      <w:r w:rsidRPr="008E0ABE">
        <w:rPr>
          <w:sz w:val="32"/>
          <w:szCs w:val="32"/>
        </w:rPr>
        <w:t>по системе солнечного воздушного отопления и вентиляции</w:t>
      </w: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85"/>
        <w:gridCol w:w="1436"/>
        <w:gridCol w:w="1440"/>
        <w:gridCol w:w="79"/>
        <w:gridCol w:w="1724"/>
        <w:gridCol w:w="119"/>
        <w:gridCol w:w="1684"/>
      </w:tblGrid>
      <w:tr w:rsidR="00EA0700" w:rsidRPr="008E0ABE" w:rsidTr="00EA0700">
        <w:trPr>
          <w:trHeight w:val="715"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trHeight w:val="715"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Назначение объекта (проживание, цех, мастерская, гараж, туристическая или коммерческая, сельское хозяйство, другое)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Отапливаемая площадь     (или объем)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Кол.во проживающих людей (рабочий персонал находящийся в помещении)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Желаемая температура внутри помещения (день/ночь)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 xml:space="preserve">Температура на улице (самая низкая/средняя в отопительный сезон) 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Наличие источников дополнительной влажности (бассейны, парные, крупный водоем)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trHeight w:val="640"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Поэтажные планы отапливаемых помещений.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Площадь ограждающих конструкций-стен и перекрытий (длина, высота каждой стены и перекрытия)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Параметры ограждающих конструкций – стен, перекрытий (материал стен, толщина, обшивка)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Количество окон и дверей (площадь), материал, конструкция (дерево, алюминий, пластик, кол.во камер в стеклопакете)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Ориентация здания по сторонам света (площадь свободной не затененной стены Юг, юго-запад, юго-восток). Фото стен.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Крыша, угол наклона, материал, назначение под кровельного пространства.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Наличие системы вентиляции (диаметр, план разводки по помещениям при наличии) естественная, принудительная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Наличие действующей системы отопления (воздушное, радиаторно водяное, электрическое, теплый пол, инфра красное, другое)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Имеющиеся источник дополнительной энергии (тепла)</w:t>
            </w:r>
          </w:p>
        </w:tc>
        <w:tc>
          <w:tcPr>
            <w:tcW w:w="1436" w:type="dxa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газ</w:t>
            </w:r>
          </w:p>
        </w:tc>
        <w:tc>
          <w:tcPr>
            <w:tcW w:w="1519" w:type="dxa"/>
            <w:gridSpan w:val="2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электричество</w:t>
            </w:r>
          </w:p>
        </w:tc>
        <w:tc>
          <w:tcPr>
            <w:tcW w:w="1843" w:type="dxa"/>
            <w:gridSpan w:val="2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дизельное топливо</w:t>
            </w:r>
          </w:p>
        </w:tc>
        <w:tc>
          <w:tcPr>
            <w:tcW w:w="1684" w:type="dxa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твердое  топливо</w:t>
            </w: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Желаемый дополнительный источник энергии для отопления. (на время отсутствия солнца при недостаточной утепленности помещения и требования постоянной поддержки заданной температуры)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EA0700" w:rsidRPr="008E0ABE" w:rsidTr="00EA0700">
        <w:trPr>
          <w:cantSplit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numPr>
                <w:ilvl w:val="0"/>
                <w:numId w:val="1"/>
              </w:numPr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Желаемое место установки тепло-воздушных солнечных коллекторов</w:t>
            </w:r>
          </w:p>
        </w:tc>
        <w:tc>
          <w:tcPr>
            <w:tcW w:w="2876" w:type="dxa"/>
            <w:gridSpan w:val="2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 xml:space="preserve">Земельный участок возле здания (для модульной системы </w:t>
            </w:r>
            <w:r w:rsidRPr="008E0ABE">
              <w:rPr>
                <w:b w:val="0"/>
                <w:sz w:val="24"/>
                <w:szCs w:val="24"/>
                <w:lang w:val="en-US"/>
              </w:rPr>
              <w:t>SBPRO</w:t>
            </w:r>
            <w:r w:rsidRPr="008E0AB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03" w:type="dxa"/>
            <w:gridSpan w:val="2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Кровля</w:t>
            </w:r>
          </w:p>
        </w:tc>
        <w:tc>
          <w:tcPr>
            <w:tcW w:w="1803" w:type="dxa"/>
            <w:gridSpan w:val="2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Фасад здания</w:t>
            </w:r>
          </w:p>
        </w:tc>
      </w:tr>
      <w:tr w:rsidR="00EA0700" w:rsidRPr="008E0ABE" w:rsidTr="00EA0700">
        <w:trPr>
          <w:cantSplit/>
          <w:trHeight w:val="750"/>
        </w:trPr>
        <w:tc>
          <w:tcPr>
            <w:tcW w:w="567" w:type="dxa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  <w:lang w:val="en-US"/>
              </w:rPr>
            </w:pPr>
            <w:r w:rsidRPr="008E0ABE">
              <w:rPr>
                <w:b w:val="0"/>
                <w:sz w:val="24"/>
                <w:szCs w:val="24"/>
              </w:rPr>
              <w:t>19.</w:t>
            </w:r>
          </w:p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</w:tcPr>
          <w:p w:rsidR="00EA0700" w:rsidRPr="008E0ABE" w:rsidRDefault="00EA0700" w:rsidP="007D62A3">
            <w:pPr>
              <w:pStyle w:val="aa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Особые требования к системе отопления</w:t>
            </w:r>
          </w:p>
        </w:tc>
        <w:tc>
          <w:tcPr>
            <w:tcW w:w="6482" w:type="dxa"/>
            <w:gridSpan w:val="6"/>
          </w:tcPr>
          <w:p w:rsidR="00EA0700" w:rsidRPr="008E0ABE" w:rsidRDefault="00EA0700" w:rsidP="007D62A3">
            <w:pPr>
              <w:pStyle w:val="aa"/>
              <w:spacing w:before="120"/>
              <w:rPr>
                <w:b w:val="0"/>
                <w:sz w:val="24"/>
                <w:szCs w:val="24"/>
              </w:rPr>
            </w:pPr>
          </w:p>
        </w:tc>
      </w:tr>
    </w:tbl>
    <w:p w:rsidR="00EA0700" w:rsidRPr="008E0ABE" w:rsidRDefault="00EA0700" w:rsidP="00EA0700">
      <w:pPr>
        <w:pStyle w:val="aa"/>
        <w:spacing w:line="360" w:lineRule="auto"/>
        <w:rPr>
          <w:b w:val="0"/>
          <w:sz w:val="24"/>
          <w:szCs w:val="24"/>
        </w:rPr>
      </w:pPr>
    </w:p>
    <w:p w:rsidR="00EA0700" w:rsidRPr="008E0ABE" w:rsidRDefault="00EA0700" w:rsidP="00EA0700">
      <w:pPr>
        <w:pStyle w:val="aa"/>
        <w:spacing w:before="120" w:line="360" w:lineRule="auto"/>
        <w:rPr>
          <w:sz w:val="24"/>
          <w:szCs w:val="24"/>
        </w:rPr>
      </w:pPr>
      <w:r w:rsidRPr="008E0ABE">
        <w:rPr>
          <w:sz w:val="24"/>
          <w:szCs w:val="24"/>
        </w:rPr>
        <w:t>Сведения о ЗАКАЗЧИКЕ</w:t>
      </w:r>
    </w:p>
    <w:tbl>
      <w:tblPr>
        <w:tblW w:w="1130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984"/>
        <w:gridCol w:w="1843"/>
        <w:gridCol w:w="1806"/>
      </w:tblGrid>
      <w:tr w:rsidR="00EA0700" w:rsidRPr="008E0ABE" w:rsidTr="008E0ABE">
        <w:trPr>
          <w:trHeight w:hRule="exact" w:val="447"/>
        </w:trPr>
        <w:tc>
          <w:tcPr>
            <w:tcW w:w="5671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Тел.</w:t>
            </w:r>
          </w:p>
        </w:tc>
        <w:tc>
          <w:tcPr>
            <w:tcW w:w="1843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Факс</w:t>
            </w:r>
          </w:p>
        </w:tc>
        <w:tc>
          <w:tcPr>
            <w:tcW w:w="1806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  <w:r w:rsidRPr="008E0ABE">
              <w:rPr>
                <w:b w:val="0"/>
                <w:sz w:val="24"/>
                <w:szCs w:val="24"/>
              </w:rPr>
              <w:t>E-mail</w:t>
            </w:r>
          </w:p>
        </w:tc>
      </w:tr>
      <w:tr w:rsidR="00EA0700" w:rsidRPr="008E0ABE" w:rsidTr="008E0ABE">
        <w:trPr>
          <w:trHeight w:val="760"/>
        </w:trPr>
        <w:tc>
          <w:tcPr>
            <w:tcW w:w="5671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A0700" w:rsidRPr="008E0ABE" w:rsidRDefault="00EA0700" w:rsidP="007D62A3">
            <w:pPr>
              <w:pStyle w:val="aa"/>
              <w:spacing w:before="120"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8E0ABE" w:rsidRDefault="008E0ABE" w:rsidP="008E0ABE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0ABE" w:rsidRDefault="008E0ABE" w:rsidP="008E0ABE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0ABE" w:rsidRPr="002202D8" w:rsidRDefault="008E0ABE" w:rsidP="008E0ABE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2D8">
        <w:rPr>
          <w:rFonts w:ascii="Times New Roman" w:hAnsi="Times New Roman"/>
          <w:b/>
          <w:sz w:val="24"/>
          <w:szCs w:val="24"/>
        </w:rPr>
        <w:t xml:space="preserve">Заполненные опросные листы отправлять на электронную почту: </w:t>
      </w:r>
      <w:r w:rsidRPr="002202D8">
        <w:rPr>
          <w:rFonts w:ascii="Times New Roman" w:hAnsi="Times New Roman"/>
          <w:b/>
          <w:sz w:val="24"/>
          <w:szCs w:val="24"/>
          <w:u w:val="single"/>
        </w:rPr>
        <w:t>9872224488@</w:t>
      </w:r>
      <w:r w:rsidRPr="002202D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2202D8">
        <w:rPr>
          <w:rFonts w:ascii="Times New Roman" w:hAnsi="Times New Roman"/>
          <w:b/>
          <w:sz w:val="24"/>
          <w:szCs w:val="24"/>
          <w:u w:val="single"/>
        </w:rPr>
        <w:t>.</w:t>
      </w:r>
      <w:r w:rsidRPr="002202D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8E0ABE" w:rsidRPr="002202D8" w:rsidRDefault="008E0ABE" w:rsidP="008E0ABE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02D8">
        <w:rPr>
          <w:rFonts w:ascii="Times New Roman" w:hAnsi="Times New Roman"/>
          <w:b/>
          <w:sz w:val="24"/>
          <w:szCs w:val="24"/>
        </w:rPr>
        <w:t>В теме письма: "</w:t>
      </w:r>
      <w:r w:rsidRPr="002202D8">
        <w:rPr>
          <w:rFonts w:ascii="Times New Roman" w:hAnsi="Times New Roman"/>
          <w:b/>
          <w:sz w:val="24"/>
          <w:szCs w:val="24"/>
          <w:u w:val="single"/>
        </w:rPr>
        <w:t>Заявка на подбор оборудования</w:t>
      </w:r>
      <w:r w:rsidRPr="002202D8">
        <w:rPr>
          <w:rFonts w:ascii="Times New Roman" w:hAnsi="Times New Roman"/>
          <w:b/>
          <w:sz w:val="24"/>
          <w:szCs w:val="24"/>
        </w:rPr>
        <w:t>".</w:t>
      </w:r>
    </w:p>
    <w:p w:rsidR="008E0ABE" w:rsidRPr="002202D8" w:rsidRDefault="008E0ABE" w:rsidP="008E0ABE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02D8">
        <w:rPr>
          <w:rFonts w:ascii="Times New Roman" w:hAnsi="Times New Roman"/>
          <w:b/>
          <w:sz w:val="24"/>
          <w:szCs w:val="24"/>
          <w:highlight w:val="yellow"/>
        </w:rPr>
        <w:t>Сочтем за честь быть Вам полезными!</w:t>
      </w:r>
    </w:p>
    <w:p w:rsidR="008E0ABE" w:rsidRPr="002202D8" w:rsidRDefault="008E0ABE" w:rsidP="008E0ABE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02D8">
        <w:rPr>
          <w:rFonts w:ascii="Times New Roman" w:hAnsi="Times New Roman"/>
          <w:b/>
          <w:sz w:val="24"/>
          <w:szCs w:val="24"/>
        </w:rPr>
        <w:t xml:space="preserve">наш сайт </w:t>
      </w:r>
      <w:r w:rsidRPr="002202D8">
        <w:rPr>
          <w:rFonts w:ascii="Times New Roman" w:hAnsi="Times New Roman"/>
          <w:b/>
          <w:sz w:val="24"/>
          <w:szCs w:val="24"/>
          <w:lang w:val="en-US"/>
        </w:rPr>
        <w:t>asad16.ru</w:t>
      </w:r>
    </w:p>
    <w:p w:rsidR="00EA0700" w:rsidRPr="008E0ABE" w:rsidRDefault="00EA0700" w:rsidP="00EA0700">
      <w:pPr>
        <w:rPr>
          <w:rFonts w:ascii="Times New Roman" w:hAnsi="Times New Roman" w:cs="Times New Roman"/>
          <w:sz w:val="24"/>
          <w:szCs w:val="24"/>
        </w:rPr>
      </w:pPr>
    </w:p>
    <w:sectPr w:rsidR="00EA0700" w:rsidRPr="008E0ABE" w:rsidSect="008E0ABE">
      <w:headerReference w:type="default" r:id="rId8"/>
      <w:footerReference w:type="default" r:id="rId9"/>
      <w:pgSz w:w="11906" w:h="16838"/>
      <w:pgMar w:top="14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55" w:rsidRDefault="00666355" w:rsidP="008F3F61">
      <w:pPr>
        <w:spacing w:after="0" w:line="240" w:lineRule="auto"/>
      </w:pPr>
      <w:r>
        <w:separator/>
      </w:r>
    </w:p>
  </w:endnote>
  <w:endnote w:type="continuationSeparator" w:id="1">
    <w:p w:rsidR="00666355" w:rsidRDefault="00666355" w:rsidP="008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61" w:rsidRDefault="008E0ABE" w:rsidP="008F3F61">
    <w:pPr>
      <w:pStyle w:val="a5"/>
      <w:ind w:hanging="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5.5pt">
          <v:imagedata r:id="rId1" o:title="Подвал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55" w:rsidRDefault="00666355" w:rsidP="008F3F61">
      <w:pPr>
        <w:spacing w:after="0" w:line="240" w:lineRule="auto"/>
      </w:pPr>
      <w:r>
        <w:separator/>
      </w:r>
    </w:p>
  </w:footnote>
  <w:footnote w:type="continuationSeparator" w:id="1">
    <w:p w:rsidR="00666355" w:rsidRDefault="00666355" w:rsidP="008F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61" w:rsidRDefault="008F3F61" w:rsidP="00273C24">
    <w:pPr>
      <w:pStyle w:val="a3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B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7433"/>
    <w:rsid w:val="00071F2F"/>
    <w:rsid w:val="00102F80"/>
    <w:rsid w:val="00106621"/>
    <w:rsid w:val="0015022F"/>
    <w:rsid w:val="001F328B"/>
    <w:rsid w:val="0022250A"/>
    <w:rsid w:val="00235333"/>
    <w:rsid w:val="00273C24"/>
    <w:rsid w:val="002A1335"/>
    <w:rsid w:val="0034559B"/>
    <w:rsid w:val="004C1335"/>
    <w:rsid w:val="00550E83"/>
    <w:rsid w:val="00595879"/>
    <w:rsid w:val="005D5E07"/>
    <w:rsid w:val="006012E5"/>
    <w:rsid w:val="006301F4"/>
    <w:rsid w:val="00666355"/>
    <w:rsid w:val="007000EF"/>
    <w:rsid w:val="00764D45"/>
    <w:rsid w:val="007B79EB"/>
    <w:rsid w:val="00855B33"/>
    <w:rsid w:val="008E0ABE"/>
    <w:rsid w:val="008F3F61"/>
    <w:rsid w:val="009212AB"/>
    <w:rsid w:val="009B6121"/>
    <w:rsid w:val="00AC7C61"/>
    <w:rsid w:val="00B45BFE"/>
    <w:rsid w:val="00B64412"/>
    <w:rsid w:val="00C14F6F"/>
    <w:rsid w:val="00C426F0"/>
    <w:rsid w:val="00C47433"/>
    <w:rsid w:val="00C9106F"/>
    <w:rsid w:val="00CB426C"/>
    <w:rsid w:val="00CC182D"/>
    <w:rsid w:val="00CE53C2"/>
    <w:rsid w:val="00DA7813"/>
    <w:rsid w:val="00E2299A"/>
    <w:rsid w:val="00E44A04"/>
    <w:rsid w:val="00E50C2A"/>
    <w:rsid w:val="00E8147C"/>
    <w:rsid w:val="00E935B0"/>
    <w:rsid w:val="00EA0700"/>
    <w:rsid w:val="00EE6FDD"/>
    <w:rsid w:val="00F34F55"/>
    <w:rsid w:val="00F6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F61"/>
  </w:style>
  <w:style w:type="paragraph" w:styleId="a5">
    <w:name w:val="footer"/>
    <w:basedOn w:val="a"/>
    <w:link w:val="a6"/>
    <w:uiPriority w:val="99"/>
    <w:unhideWhenUsed/>
    <w:rsid w:val="008F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F61"/>
  </w:style>
  <w:style w:type="paragraph" w:customStyle="1" w:styleId="1">
    <w:name w:val="Обычный1"/>
    <w:rsid w:val="0015022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uiPriority w:val="59"/>
    <w:rsid w:val="0015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C24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A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A0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E0A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F61"/>
  </w:style>
  <w:style w:type="paragraph" w:styleId="a5">
    <w:name w:val="footer"/>
    <w:basedOn w:val="a"/>
    <w:link w:val="a6"/>
    <w:uiPriority w:val="99"/>
    <w:unhideWhenUsed/>
    <w:rsid w:val="008F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F61"/>
  </w:style>
  <w:style w:type="paragraph" w:customStyle="1" w:styleId="1">
    <w:name w:val="Обычный1"/>
    <w:rsid w:val="0015022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uiPriority w:val="59"/>
    <w:rsid w:val="0015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C24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A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A07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gavrime999@outlook.com</dc:creator>
  <cp:lastModifiedBy>REANIMATOR</cp:lastModifiedBy>
  <cp:revision>17</cp:revision>
  <cp:lastPrinted>2019-06-11T09:18:00Z</cp:lastPrinted>
  <dcterms:created xsi:type="dcterms:W3CDTF">2019-03-01T08:39:00Z</dcterms:created>
  <dcterms:modified xsi:type="dcterms:W3CDTF">2019-07-30T07:22:00Z</dcterms:modified>
</cp:coreProperties>
</file>